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CF" w:rsidRDefault="00C56408" w:rsidP="002413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3CF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4B4F3B" w:rsidRPr="002413CF">
        <w:rPr>
          <w:rFonts w:ascii="Times New Roman" w:hAnsi="Times New Roman" w:cs="Times New Roman"/>
          <w:b/>
          <w:sz w:val="24"/>
          <w:szCs w:val="24"/>
        </w:rPr>
        <w:t>ей</w:t>
      </w:r>
      <w:r w:rsidRPr="002413CF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4B4F3B" w:rsidRPr="002413CF">
        <w:rPr>
          <w:rFonts w:ascii="Times New Roman" w:hAnsi="Times New Roman" w:cs="Times New Roman"/>
          <w:b/>
          <w:sz w:val="24"/>
          <w:szCs w:val="24"/>
        </w:rPr>
        <w:t>е</w:t>
      </w:r>
      <w:r w:rsidRPr="002413CF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4B4F3B" w:rsidRPr="00241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6321" w:rsidRPr="002413CF">
        <w:rPr>
          <w:rFonts w:ascii="Times New Roman" w:hAnsi="Times New Roman" w:cs="Times New Roman"/>
          <w:b/>
          <w:sz w:val="24"/>
          <w:szCs w:val="24"/>
        </w:rPr>
        <w:t>геометрии</w:t>
      </w:r>
      <w:r w:rsidR="004B4F3B" w:rsidRPr="002413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2413CF" w:rsidRDefault="00C56408" w:rsidP="002413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3CF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053CB6">
        <w:rPr>
          <w:rFonts w:ascii="Times New Roman" w:hAnsi="Times New Roman" w:cs="Times New Roman"/>
          <w:b/>
          <w:sz w:val="24"/>
          <w:szCs w:val="24"/>
        </w:rPr>
        <w:t xml:space="preserve"> 2020</w:t>
      </w:r>
      <w:r w:rsidR="004B4F3B" w:rsidRPr="002413CF">
        <w:rPr>
          <w:rFonts w:ascii="Times New Roman" w:hAnsi="Times New Roman" w:cs="Times New Roman"/>
          <w:b/>
          <w:sz w:val="24"/>
          <w:szCs w:val="24"/>
        </w:rPr>
        <w:t xml:space="preserve"> -20</w:t>
      </w:r>
      <w:r w:rsidR="008C3C4B" w:rsidRPr="002413CF">
        <w:rPr>
          <w:rFonts w:ascii="Times New Roman" w:hAnsi="Times New Roman" w:cs="Times New Roman"/>
          <w:b/>
          <w:sz w:val="24"/>
          <w:szCs w:val="24"/>
        </w:rPr>
        <w:t>2</w:t>
      </w:r>
      <w:r w:rsidR="00053CB6">
        <w:rPr>
          <w:rFonts w:ascii="Times New Roman" w:hAnsi="Times New Roman" w:cs="Times New Roman"/>
          <w:b/>
          <w:sz w:val="24"/>
          <w:szCs w:val="24"/>
        </w:rPr>
        <w:t>1</w:t>
      </w:r>
      <w:r w:rsidR="004B4F3B" w:rsidRPr="00241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3CF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2413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3CF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8C3C4B" w:rsidRPr="002413CF">
        <w:rPr>
          <w:rFonts w:ascii="Times New Roman" w:hAnsi="Times New Roman" w:cs="Times New Roman"/>
          <w:b/>
          <w:sz w:val="24"/>
          <w:szCs w:val="24"/>
        </w:rPr>
        <w:t>9</w:t>
      </w:r>
      <w:r w:rsidR="004B4F3B" w:rsidRPr="00241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3CF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2413CF" w:rsidRPr="002413CF" w:rsidRDefault="002413CF" w:rsidP="002413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F3B" w:rsidRPr="002413CF" w:rsidRDefault="00C56408" w:rsidP="00053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053CB6">
        <w:rPr>
          <w:rFonts w:ascii="Times New Roman" w:hAnsi="Times New Roman" w:cs="Times New Roman"/>
          <w:sz w:val="24"/>
          <w:szCs w:val="24"/>
        </w:rPr>
        <w:t>геометрии</w:t>
      </w:r>
      <w:r w:rsidR="004B4F3B" w:rsidRPr="002413CF">
        <w:rPr>
          <w:rFonts w:ascii="Times New Roman" w:hAnsi="Times New Roman" w:cs="Times New Roman"/>
          <w:sz w:val="24"/>
          <w:szCs w:val="24"/>
        </w:rPr>
        <w:t xml:space="preserve"> </w:t>
      </w:r>
      <w:r w:rsidR="004B4F3B" w:rsidRPr="002413CF">
        <w:rPr>
          <w:rFonts w:ascii="Times New Roman" w:eastAsia="Times New Roman" w:hAnsi="Times New Roman" w:cs="Times New Roman"/>
          <w:sz w:val="24"/>
          <w:szCs w:val="24"/>
        </w:rPr>
        <w:t xml:space="preserve"> составлена: На основании Федерального государственного образовательного стандарта основного общего образования (Приказ Минобрнауки России 17.12.2010 г. №1897) и Основной образовательной программы  МБОУ «СОШ №176»</w:t>
      </w:r>
    </w:p>
    <w:p w:rsidR="001515CE" w:rsidRPr="002413CF" w:rsidRDefault="001515CE" w:rsidP="00053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13CF">
        <w:rPr>
          <w:rFonts w:ascii="Times New Roman" w:eastAsia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контрольных  работ, выполняемых учащимися.</w:t>
      </w:r>
    </w:p>
    <w:p w:rsidR="002413CF" w:rsidRPr="002413CF" w:rsidRDefault="002413CF" w:rsidP="00053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13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Количество часов: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68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часа, в неделю: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ч.</w:t>
      </w:r>
    </w:p>
    <w:p w:rsidR="002413CF" w:rsidRPr="002413CF" w:rsidRDefault="002413CF" w:rsidP="00053CB6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  <w:r w:rsidRPr="002413CF">
        <w:rPr>
          <w:rFonts w:ascii="Times New Roman" w:eastAsia="Calibri" w:hAnsi="Times New Roman" w:cs="Times New Roman"/>
          <w:b/>
          <w:sz w:val="24"/>
          <w:szCs w:val="24"/>
        </w:rPr>
        <w:t>Плановых контрольных работ</w:t>
      </w:r>
      <w:r w:rsidRPr="002413CF">
        <w:rPr>
          <w:rFonts w:ascii="Times New Roman" w:eastAsia="Calibri" w:hAnsi="Times New Roman" w:cs="Times New Roman"/>
          <w:sz w:val="24"/>
          <w:szCs w:val="24"/>
        </w:rPr>
        <w:t xml:space="preserve">: 5 </w:t>
      </w:r>
      <w:bookmarkStart w:id="0" w:name="_GoBack"/>
      <w:bookmarkEnd w:id="0"/>
    </w:p>
    <w:p w:rsidR="002413CF" w:rsidRPr="002413CF" w:rsidRDefault="002413CF" w:rsidP="00053CB6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413CF">
        <w:rPr>
          <w:rFonts w:ascii="Times New Roman" w:eastAsia="Calibri" w:hAnsi="Times New Roman" w:cs="Times New Roman"/>
          <w:b/>
          <w:sz w:val="24"/>
          <w:szCs w:val="24"/>
        </w:rPr>
        <w:t>Используемый учебно-методический комплект:</w:t>
      </w:r>
      <w:r w:rsidRPr="002413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413CF" w:rsidRPr="002413CF" w:rsidRDefault="002413CF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bCs/>
          <w:sz w:val="24"/>
          <w:szCs w:val="24"/>
        </w:rPr>
        <w:t>1.  Учебники и учебно-методическая литература:</w:t>
      </w:r>
    </w:p>
    <w:p w:rsidR="002413CF" w:rsidRPr="002413CF" w:rsidRDefault="002413CF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sz w:val="24"/>
          <w:szCs w:val="24"/>
        </w:rPr>
        <w:t xml:space="preserve">1. Геометрия: 9 класс: учебник для учащихся общеобразовательных учреждений </w:t>
      </w:r>
      <w:proofErr w:type="spellStart"/>
      <w:r w:rsidRPr="002413CF">
        <w:rPr>
          <w:rFonts w:ascii="Times New Roman" w:hAnsi="Times New Roman" w:cs="Times New Roman"/>
          <w:sz w:val="24"/>
          <w:szCs w:val="24"/>
        </w:rPr>
        <w:t>А.Г.</w:t>
      </w:r>
      <w:proofErr w:type="gramStart"/>
      <w:r w:rsidRPr="002413CF">
        <w:rPr>
          <w:rFonts w:ascii="Times New Roman" w:hAnsi="Times New Roman" w:cs="Times New Roman"/>
          <w:sz w:val="24"/>
          <w:szCs w:val="24"/>
        </w:rPr>
        <w:t>Мерзляк</w:t>
      </w:r>
      <w:proofErr w:type="spellEnd"/>
      <w:proofErr w:type="gramEnd"/>
      <w:r w:rsidRPr="002413CF">
        <w:rPr>
          <w:rFonts w:ascii="Times New Roman" w:hAnsi="Times New Roman" w:cs="Times New Roman"/>
          <w:sz w:val="24"/>
          <w:szCs w:val="24"/>
        </w:rPr>
        <w:t>, В.Б. Полонский, М.С. Якир.- М.:</w:t>
      </w:r>
      <w:proofErr w:type="spellStart"/>
      <w:r w:rsidRPr="002413CF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2413CF">
        <w:rPr>
          <w:rFonts w:ascii="Times New Roman" w:hAnsi="Times New Roman" w:cs="Times New Roman"/>
          <w:sz w:val="24"/>
          <w:szCs w:val="24"/>
        </w:rPr>
        <w:t>-Граф, 2018.</w:t>
      </w:r>
    </w:p>
    <w:p w:rsidR="002413CF" w:rsidRPr="002413CF" w:rsidRDefault="002413CF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sz w:val="24"/>
          <w:szCs w:val="24"/>
        </w:rPr>
        <w:t xml:space="preserve">2. Геометрия: 8 класс: дидактические материалы: сборник задач и контрольных работ </w:t>
      </w:r>
      <w:proofErr w:type="spellStart"/>
      <w:r w:rsidRPr="002413CF">
        <w:rPr>
          <w:rFonts w:ascii="Times New Roman" w:hAnsi="Times New Roman" w:cs="Times New Roman"/>
          <w:sz w:val="24"/>
          <w:szCs w:val="24"/>
        </w:rPr>
        <w:t>А.Г.</w:t>
      </w:r>
      <w:proofErr w:type="gramStart"/>
      <w:r w:rsidRPr="002413CF">
        <w:rPr>
          <w:rFonts w:ascii="Times New Roman" w:hAnsi="Times New Roman" w:cs="Times New Roman"/>
          <w:sz w:val="24"/>
          <w:szCs w:val="24"/>
        </w:rPr>
        <w:t>Мерзляк</w:t>
      </w:r>
      <w:proofErr w:type="spellEnd"/>
      <w:proofErr w:type="gramEnd"/>
      <w:r w:rsidRPr="002413CF">
        <w:rPr>
          <w:rFonts w:ascii="Times New Roman" w:hAnsi="Times New Roman" w:cs="Times New Roman"/>
          <w:sz w:val="24"/>
          <w:szCs w:val="24"/>
        </w:rPr>
        <w:t>, В.Б. Полонский, М.С. Якир.- М.:</w:t>
      </w:r>
      <w:proofErr w:type="spellStart"/>
      <w:r w:rsidRPr="002413CF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2413CF">
        <w:rPr>
          <w:rFonts w:ascii="Times New Roman" w:hAnsi="Times New Roman" w:cs="Times New Roman"/>
          <w:sz w:val="24"/>
          <w:szCs w:val="24"/>
        </w:rPr>
        <w:t>-Граф, 2016.</w:t>
      </w:r>
    </w:p>
    <w:p w:rsidR="002413CF" w:rsidRPr="002413CF" w:rsidRDefault="002413CF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sz w:val="24"/>
          <w:szCs w:val="24"/>
        </w:rPr>
        <w:t>2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2413C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Материально техническое обеспечение: </w:t>
      </w:r>
      <w:r w:rsidRPr="002413CF">
        <w:rPr>
          <w:rFonts w:ascii="Times New Roman" w:hAnsi="Times New Roman" w:cs="Times New Roman"/>
          <w:sz w:val="24"/>
          <w:szCs w:val="24"/>
        </w:rPr>
        <w:t>Раздаточный дидактический материал, тесты, тематические таблицы, компьютер</w:t>
      </w:r>
      <w:r w:rsidRPr="002413CF">
        <w:rPr>
          <w:rFonts w:ascii="Times New Roman" w:hAnsi="Times New Roman" w:cs="Times New Roman"/>
          <w:b/>
          <w:bCs/>
          <w:sz w:val="24"/>
          <w:szCs w:val="24"/>
        </w:rPr>
        <w:t>, </w:t>
      </w:r>
      <w:proofErr w:type="spellStart"/>
      <w:r w:rsidRPr="002413CF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2413CF">
        <w:rPr>
          <w:rFonts w:ascii="Times New Roman" w:hAnsi="Times New Roman" w:cs="Times New Roman"/>
          <w:sz w:val="24"/>
          <w:szCs w:val="24"/>
        </w:rPr>
        <w:t>.</w:t>
      </w:r>
    </w:p>
    <w:p w:rsidR="00F11C8F" w:rsidRPr="002413CF" w:rsidRDefault="00F11C8F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b/>
          <w:sz w:val="24"/>
          <w:szCs w:val="24"/>
        </w:rPr>
        <w:t>Цель:</w:t>
      </w:r>
      <w:r w:rsidRPr="002413CF">
        <w:rPr>
          <w:rFonts w:ascii="Times New Roman" w:hAnsi="Times New Roman" w:cs="Times New Roman"/>
          <w:sz w:val="24"/>
          <w:szCs w:val="24"/>
        </w:rPr>
        <w:t xml:space="preserve"> овладение системой математических знаний и умений, необходимых в практической деятельности.</w:t>
      </w:r>
    </w:p>
    <w:p w:rsidR="00F11C8F" w:rsidRPr="002413CF" w:rsidRDefault="00F11C8F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b/>
          <w:sz w:val="24"/>
          <w:szCs w:val="24"/>
        </w:rPr>
        <w:t>З</w:t>
      </w:r>
      <w:r w:rsidR="00B65E6C" w:rsidRPr="002413CF">
        <w:rPr>
          <w:rFonts w:ascii="Times New Roman" w:hAnsi="Times New Roman" w:cs="Times New Roman"/>
          <w:b/>
          <w:sz w:val="24"/>
          <w:szCs w:val="24"/>
        </w:rPr>
        <w:t>адачи:</w:t>
      </w:r>
      <w:r w:rsidR="008C3C4B" w:rsidRPr="00241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3CF">
        <w:rPr>
          <w:rFonts w:ascii="Times New Roman" w:hAnsi="Times New Roman" w:cs="Times New Roman"/>
          <w:sz w:val="24"/>
          <w:szCs w:val="24"/>
        </w:rPr>
        <w:t>развить умение учащихся применять тригонометрический аппарат при решении геометрических задач;</w:t>
      </w:r>
      <w:r w:rsidRPr="002413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13CF">
        <w:rPr>
          <w:rFonts w:ascii="Times New Roman" w:hAnsi="Times New Roman" w:cs="Times New Roman"/>
          <w:sz w:val="24"/>
          <w:szCs w:val="24"/>
        </w:rPr>
        <w:t>дать начальное представление о телах и поверхностях в пространстве.</w:t>
      </w:r>
    </w:p>
    <w:p w:rsidR="00646AC5" w:rsidRPr="002413CF" w:rsidRDefault="00646AC5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Общая характеристика </w:t>
      </w:r>
    </w:p>
    <w:p w:rsidR="00291C74" w:rsidRPr="002413CF" w:rsidRDefault="00291C74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Cs/>
          <w:iCs/>
          <w:sz w:val="24"/>
          <w:szCs w:val="24"/>
        </w:rPr>
        <w:t>Геометрия</w:t>
      </w:r>
      <w:r w:rsidRPr="002413C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–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291C74" w:rsidRPr="002413CF" w:rsidRDefault="00291C74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 Геометрия является одним из опорных школьных предметов. Геометрические знания  и умения необходимы для изучения других школьных дисциплин (физика, география, химия, информатика и др.).</w:t>
      </w:r>
      <w:r w:rsidR="00794F0C"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646AC5" w:rsidRPr="002413CF" w:rsidRDefault="00646AC5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b/>
          <w:bCs/>
          <w:iCs/>
          <w:sz w:val="24"/>
          <w:szCs w:val="24"/>
        </w:rPr>
        <w:t>Ценностные ориентиры</w:t>
      </w:r>
    </w:p>
    <w:p w:rsidR="00646AC5" w:rsidRPr="002413CF" w:rsidRDefault="00646AC5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413CF">
        <w:rPr>
          <w:rFonts w:ascii="Times New Roman" w:hAnsi="Times New Roman" w:cs="Times New Roman"/>
          <w:sz w:val="24"/>
          <w:szCs w:val="24"/>
        </w:rPr>
        <w:t>Ценностные ориентиры изучения предмета «</w:t>
      </w:r>
      <w:r w:rsidR="00BC3091" w:rsidRPr="002413CF">
        <w:rPr>
          <w:rFonts w:ascii="Times New Roman" w:hAnsi="Times New Roman" w:cs="Times New Roman"/>
          <w:sz w:val="24"/>
          <w:szCs w:val="24"/>
        </w:rPr>
        <w:t>Геометрия</w:t>
      </w:r>
      <w:r w:rsidRPr="002413CF">
        <w:rPr>
          <w:rFonts w:ascii="Times New Roman" w:hAnsi="Times New Roman" w:cs="Times New Roman"/>
          <w:sz w:val="24"/>
          <w:szCs w:val="24"/>
        </w:rPr>
        <w:t>» в целом ограничиваются ценностью истины, однако данный курс предлагает как расширение содержания предмета (компетентностные задачи, где математическое содержание интегрировано с историческим и филологическим содержанием параллельных предметных курсов,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</w:t>
      </w:r>
      <w:r w:rsidR="00BC3091" w:rsidRPr="002413CF">
        <w:rPr>
          <w:rFonts w:ascii="Times New Roman" w:hAnsi="Times New Roman" w:cs="Times New Roman"/>
          <w:sz w:val="24"/>
          <w:szCs w:val="24"/>
        </w:rPr>
        <w:t>Геометрия</w:t>
      </w:r>
      <w:r w:rsidRPr="002413CF">
        <w:rPr>
          <w:rFonts w:ascii="Times New Roman" w:hAnsi="Times New Roman" w:cs="Times New Roman"/>
          <w:sz w:val="24"/>
          <w:szCs w:val="24"/>
        </w:rPr>
        <w:t>» и, как следствие, расширить набор ценностных ориентиров.</w:t>
      </w:r>
      <w:proofErr w:type="gramEnd"/>
    </w:p>
    <w:p w:rsidR="00646AC5" w:rsidRPr="002413CF" w:rsidRDefault="006A2808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Планируемые результаты </w:t>
      </w:r>
    </w:p>
    <w:p w:rsidR="003E649D" w:rsidRPr="002413CF" w:rsidRDefault="00007DF1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Cs/>
          <w:iCs/>
          <w:sz w:val="24"/>
          <w:szCs w:val="24"/>
        </w:rPr>
        <w:t>1. Р</w:t>
      </w:r>
      <w:r w:rsidR="003E649D" w:rsidRPr="002413CF">
        <w:rPr>
          <w:rFonts w:ascii="Times New Roman" w:hAnsi="Times New Roman" w:cs="Times New Roman"/>
          <w:bCs/>
          <w:iCs/>
          <w:sz w:val="24"/>
          <w:szCs w:val="24"/>
        </w:rPr>
        <w:t>ешение треугольников: Применять изученные определения, теоремы и формулы к решению задач.</w:t>
      </w:r>
    </w:p>
    <w:p w:rsidR="003E649D" w:rsidRPr="002413CF" w:rsidRDefault="00007DF1" w:rsidP="00053CB6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Cs/>
          <w:iCs/>
          <w:sz w:val="24"/>
          <w:szCs w:val="24"/>
        </w:rPr>
        <w:t>2.</w:t>
      </w:r>
      <w:r w:rsidR="002413C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3E649D" w:rsidRPr="002413CF">
        <w:rPr>
          <w:rFonts w:ascii="Times New Roman" w:hAnsi="Times New Roman" w:cs="Times New Roman"/>
          <w:bCs/>
          <w:iCs/>
          <w:sz w:val="24"/>
          <w:szCs w:val="24"/>
        </w:rPr>
        <w:t>Правильные многоугольники:</w:t>
      </w:r>
      <w:r w:rsidR="003E649D" w:rsidRPr="002413CF">
        <w:rPr>
          <w:rFonts w:ascii="Times New Roman" w:hAnsi="Times New Roman" w:cs="Times New Roman"/>
          <w:sz w:val="24"/>
          <w:szCs w:val="24"/>
        </w:rPr>
        <w:t xml:space="preserve"> </w:t>
      </w:r>
      <w:r w:rsidR="003E649D" w:rsidRPr="002413CF">
        <w:rPr>
          <w:rFonts w:ascii="Times New Roman" w:hAnsi="Times New Roman" w:cs="Times New Roman"/>
          <w:bCs/>
          <w:iCs/>
          <w:sz w:val="24"/>
          <w:szCs w:val="24"/>
        </w:rPr>
        <w:t>Формулировать  определение правильного многоугольника, свойства правильного многоугольника, строить с помощью циркуля и линейки правильные треугольник, четырёхугольник, шестиугольник.</w:t>
      </w:r>
    </w:p>
    <w:p w:rsidR="003E649D" w:rsidRPr="002413CF" w:rsidRDefault="003E649D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3. Декартовы координаты на плоскости: Описывать прямоугольную систему координат, </w:t>
      </w:r>
      <w:r w:rsidR="00007DF1" w:rsidRPr="002413CF">
        <w:rPr>
          <w:rFonts w:ascii="Times New Roman" w:hAnsi="Times New Roman" w:cs="Times New Roman"/>
          <w:bCs/>
          <w:iCs/>
          <w:sz w:val="24"/>
          <w:szCs w:val="24"/>
        </w:rPr>
        <w:t>применять изученные определения, теоремы и формулы к решению задач.</w:t>
      </w:r>
    </w:p>
    <w:p w:rsidR="003E649D" w:rsidRPr="002413CF" w:rsidRDefault="00007DF1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Cs/>
          <w:iCs/>
          <w:sz w:val="24"/>
          <w:szCs w:val="24"/>
        </w:rPr>
        <w:t>4. Векторы:</w:t>
      </w:r>
      <w:r w:rsidRPr="002413CF">
        <w:rPr>
          <w:rFonts w:ascii="Times New Roman" w:hAnsi="Times New Roman" w:cs="Times New Roman"/>
          <w:sz w:val="24"/>
          <w:szCs w:val="24"/>
        </w:rPr>
        <w:t xml:space="preserve"> 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t>Описывать понятия векторных и скалярных величин. Иллюстрировать понятие вектора, находить косинус угла между двумя векторами, формулировать определения</w:t>
      </w:r>
      <w:r w:rsidRPr="002413CF">
        <w:rPr>
          <w:rFonts w:ascii="Times New Roman" w:hAnsi="Times New Roman" w:cs="Times New Roman"/>
          <w:sz w:val="24"/>
          <w:szCs w:val="24"/>
        </w:rPr>
        <w:t xml:space="preserve"> 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модуля вектора, коллинеарных векторов, равных векторов, координат вектора, суммы векторов, 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разности векторов, противоположных векторов, умножения вектора на число, скалярного произведения векторов. </w:t>
      </w:r>
      <w:r w:rsidRPr="002413CF">
        <w:rPr>
          <w:rFonts w:ascii="Times New Roman" w:hAnsi="Times New Roman" w:cs="Times New Roman"/>
          <w:sz w:val="24"/>
          <w:szCs w:val="24"/>
        </w:rPr>
        <w:t>О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t>владеть векторным методом для решения задач на вычисление и доказательство.</w:t>
      </w:r>
      <w:r w:rsidR="003E649D"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</w:p>
    <w:p w:rsidR="003E649D" w:rsidRPr="002413CF" w:rsidRDefault="003E649D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2413CF">
        <w:rPr>
          <w:rFonts w:ascii="Times New Roman" w:hAnsi="Times New Roman" w:cs="Times New Roman"/>
          <w:bCs/>
          <w:iCs/>
          <w:sz w:val="24"/>
          <w:szCs w:val="24"/>
        </w:rPr>
        <w:t>5. Геометрические преобразования</w:t>
      </w:r>
      <w:r w:rsidR="00007DF1"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2413CF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07DF1" w:rsidRPr="002413CF">
        <w:rPr>
          <w:rFonts w:ascii="Times New Roman" w:hAnsi="Times New Roman" w:cs="Times New Roman"/>
          <w:bCs/>
          <w:iCs/>
          <w:sz w:val="24"/>
          <w:szCs w:val="24"/>
        </w:rPr>
        <w:t>Приводить примеры преобразования фигур. Описывать преобразования фигур: параллельный перенос, осевая симметрия, центральная симметрия, поворот, гомотетия, подобие.</w:t>
      </w:r>
    </w:p>
    <w:p w:rsidR="002413CF" w:rsidRDefault="00620206" w:rsidP="00053C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</w:pPr>
      <w:r w:rsidRPr="002413C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>Изучен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ие курса геометрии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стандарта основного общего образования.</w:t>
      </w:r>
    </w:p>
    <w:p w:rsidR="00620206" w:rsidRPr="002413CF" w:rsidRDefault="00620206" w:rsidP="00053C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413C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zh-CN"/>
        </w:rPr>
        <w:t>Личностные   результаты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:</w:t>
      </w:r>
      <w:r w:rsidR="004212DE"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  Умение контролировать процесс и результат учебной и математической деятельности;</w:t>
      </w:r>
      <w:r w:rsidR="004212DE" w:rsidRPr="00241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Критичность мышления, инициатива, находчивость, активность при решении математических задач.</w:t>
      </w:r>
    </w:p>
    <w:p w:rsidR="00620206" w:rsidRPr="002413CF" w:rsidRDefault="00620206" w:rsidP="00053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413C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zh-CN"/>
        </w:rPr>
        <w:t>Метапредметные результаты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:</w:t>
      </w:r>
      <w:r w:rsidR="004212DE"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proofErr w:type="gramStart"/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  <w:r w:rsidR="004212DE" w:rsidRPr="00241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proofErr w:type="gramEnd"/>
    </w:p>
    <w:p w:rsidR="002413CF" w:rsidRDefault="00620206" w:rsidP="00053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</w:pPr>
      <w:r w:rsidRPr="002413C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zh-CN"/>
        </w:rPr>
        <w:t>Предметные  результаты: 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 Развитие умений работать с учебным математическим текстом, точно и грамотно выражать свои мысли с применением математической терминологии и симво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softHyphen/>
        <w:t>лики, проводить классификации, логические обоснова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softHyphen/>
        <w:t>ния;</w:t>
      </w:r>
      <w:r w:rsidR="004212DE"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Практически значимые геометрические умения и навы</w:t>
      </w:r>
      <w:r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softHyphen/>
        <w:t>ки, умение применять их к решению геометри</w:t>
      </w:r>
      <w:r w:rsidR="004212DE" w:rsidRPr="002413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>ческих и негеометрических задач.</w:t>
      </w:r>
    </w:p>
    <w:p w:rsidR="003C635A" w:rsidRPr="002413CF" w:rsidRDefault="003C635A" w:rsidP="00053C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3CF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3C635A" w:rsidRPr="002413CF" w:rsidRDefault="003C635A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sz w:val="24"/>
          <w:szCs w:val="24"/>
        </w:rPr>
        <w:t>Технологии: дифференцированное обучение, обучение с применением опорных схем, ИКТ, игровые, групповые, парные.</w:t>
      </w:r>
    </w:p>
    <w:p w:rsidR="003C635A" w:rsidRPr="002413CF" w:rsidRDefault="003C635A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sz w:val="24"/>
          <w:szCs w:val="24"/>
        </w:rPr>
        <w:t>Формы проведения занятий: лекции, практикумы, экскурсии, игры, соревнования, презентации, тестирование.</w:t>
      </w:r>
    </w:p>
    <w:p w:rsidR="002413CF" w:rsidRPr="000B22C6" w:rsidRDefault="002413CF" w:rsidP="00053CB6">
      <w:pPr>
        <w:pStyle w:val="a3"/>
        <w:spacing w:before="0" w:beforeAutospacing="0" w:after="0" w:afterAutospacing="0"/>
        <w:ind w:firstLine="708"/>
        <w:jc w:val="both"/>
        <w:outlineLvl w:val="0"/>
        <w:rPr>
          <w:rStyle w:val="a5"/>
          <w:b w:val="0"/>
        </w:rPr>
      </w:pPr>
      <w:r w:rsidRPr="000B22C6">
        <w:rPr>
          <w:rStyle w:val="a5"/>
        </w:rPr>
        <w:t>Преобладающие формы  контроля знаний, умений, навыков</w:t>
      </w:r>
    </w:p>
    <w:p w:rsidR="00525FCB" w:rsidRPr="002413CF" w:rsidRDefault="003C635A" w:rsidP="00053C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413CF">
        <w:rPr>
          <w:rFonts w:ascii="Times New Roman" w:hAnsi="Times New Roman" w:cs="Times New Roman"/>
          <w:sz w:val="24"/>
          <w:szCs w:val="24"/>
        </w:rPr>
        <w:t>самостоятельные работы, практические ра</w:t>
      </w:r>
      <w:r w:rsidR="003A1FFA" w:rsidRPr="002413CF">
        <w:rPr>
          <w:rFonts w:ascii="Times New Roman" w:hAnsi="Times New Roman" w:cs="Times New Roman"/>
          <w:sz w:val="24"/>
          <w:szCs w:val="24"/>
        </w:rPr>
        <w:t>боты, тесты, контрольные работы, промежуточная аттестация.</w:t>
      </w:r>
    </w:p>
    <w:sectPr w:rsidR="00525FCB" w:rsidRPr="002413CF" w:rsidSect="002413C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D0BCF"/>
    <w:multiLevelType w:val="multilevel"/>
    <w:tmpl w:val="80D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52672B"/>
    <w:multiLevelType w:val="hybridMultilevel"/>
    <w:tmpl w:val="D5C80E38"/>
    <w:lvl w:ilvl="0" w:tplc="B816B5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E73BBA"/>
    <w:multiLevelType w:val="multilevel"/>
    <w:tmpl w:val="12F0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E40CE1"/>
    <w:multiLevelType w:val="multilevel"/>
    <w:tmpl w:val="1CBA9684"/>
    <w:lvl w:ilvl="0">
      <w:start w:val="1"/>
      <w:numFmt w:val="decimal"/>
      <w:lvlText w:val="%1."/>
      <w:lvlJc w:val="left"/>
      <w:pPr>
        <w:ind w:left="786" w:hanging="360"/>
      </w:pPr>
      <w:rPr>
        <w:rFonts w:ascii="Comic Sans MS" w:hAnsi="Comic Sans MS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74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53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918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323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4088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493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258" w:hanging="1800"/>
      </w:pPr>
      <w:rPr>
        <w:rFonts w:hint="default"/>
        <w:u w:val="single"/>
      </w:rPr>
    </w:lvl>
  </w:abstractNum>
  <w:abstractNum w:abstractNumId="4">
    <w:nsid w:val="5EFD6269"/>
    <w:multiLevelType w:val="multilevel"/>
    <w:tmpl w:val="50263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FB0E8F"/>
    <w:multiLevelType w:val="multilevel"/>
    <w:tmpl w:val="66FC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34245E"/>
    <w:multiLevelType w:val="hybridMultilevel"/>
    <w:tmpl w:val="EE18C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07DF1"/>
    <w:rsid w:val="00053CB6"/>
    <w:rsid w:val="00111D93"/>
    <w:rsid w:val="001515CE"/>
    <w:rsid w:val="002413CF"/>
    <w:rsid w:val="00291C74"/>
    <w:rsid w:val="00305436"/>
    <w:rsid w:val="003A1FFA"/>
    <w:rsid w:val="003C635A"/>
    <w:rsid w:val="003E649D"/>
    <w:rsid w:val="004212DE"/>
    <w:rsid w:val="004B4F3B"/>
    <w:rsid w:val="004D095F"/>
    <w:rsid w:val="00525FCB"/>
    <w:rsid w:val="00620206"/>
    <w:rsid w:val="00646AC5"/>
    <w:rsid w:val="006A2808"/>
    <w:rsid w:val="006E6321"/>
    <w:rsid w:val="006F3239"/>
    <w:rsid w:val="00794F0C"/>
    <w:rsid w:val="008062CA"/>
    <w:rsid w:val="008C2211"/>
    <w:rsid w:val="008C3C4B"/>
    <w:rsid w:val="00916C30"/>
    <w:rsid w:val="00A82737"/>
    <w:rsid w:val="00B53104"/>
    <w:rsid w:val="00B65E6C"/>
    <w:rsid w:val="00B70FA8"/>
    <w:rsid w:val="00BC3091"/>
    <w:rsid w:val="00BD0B73"/>
    <w:rsid w:val="00C56408"/>
    <w:rsid w:val="00C86E23"/>
    <w:rsid w:val="00CF434E"/>
    <w:rsid w:val="00DC3D49"/>
    <w:rsid w:val="00DD4C79"/>
    <w:rsid w:val="00F11C8F"/>
    <w:rsid w:val="00F7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9D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9D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9D665-4317-46E2-B5E4-148D1F719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27</cp:revision>
  <dcterms:created xsi:type="dcterms:W3CDTF">2018-05-10T09:30:00Z</dcterms:created>
  <dcterms:modified xsi:type="dcterms:W3CDTF">2020-09-18T06:19:00Z</dcterms:modified>
</cp:coreProperties>
</file>